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EA3" w:rsidRDefault="001D4EA3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D4EA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0" b="0"/>
            <wp:docPr id="1" name="Рисунок 1" descr="F:\РП 2022-23 ММШ\Сканы\ИКТ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2-23 ММШ\Сканы\ИКТ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B04A5" w:rsidRPr="00B8552E" w:rsidRDefault="003617FE" w:rsidP="00DB04A5">
      <w:pPr>
        <w:pStyle w:val="2"/>
        <w:shd w:val="clear" w:color="auto" w:fill="auto"/>
        <w:tabs>
          <w:tab w:val="left" w:pos="1418"/>
        </w:tabs>
        <w:spacing w:line="240" w:lineRule="auto"/>
        <w:ind w:right="20" w:firstLine="567"/>
        <w:rPr>
          <w:rFonts w:ascii="Times New Roman" w:hAnsi="Times New Roman" w:cs="Times New Roman"/>
          <w:spacing w:val="0"/>
          <w:sz w:val="24"/>
          <w:szCs w:val="24"/>
        </w:rPr>
      </w:pPr>
      <w:proofErr w:type="gramStart"/>
      <w:r w:rsidRPr="00A4522C"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  <w:r w:rsidRPr="00A4522C">
        <w:rPr>
          <w:rFonts w:ascii="Times New Roman" w:hAnsi="Times New Roman" w:cs="Times New Roman"/>
          <w:sz w:val="24"/>
          <w:szCs w:val="24"/>
        </w:rPr>
        <w:t xml:space="preserve"> по информатике и ИКТ в 8 классе составлена на основе ФГОС  по информатике и ИКТ, в соответствии с примерной программой основного общего образования по информатике и ИКТ, на основании образовательной программы и учебного плана </w:t>
      </w:r>
      <w:r w:rsidR="00DB04A5" w:rsidRPr="00B8552E">
        <w:rPr>
          <w:rFonts w:ascii="Times New Roman" w:hAnsi="Times New Roman" w:cs="Times New Roman"/>
          <w:spacing w:val="0"/>
          <w:sz w:val="24"/>
          <w:szCs w:val="24"/>
        </w:rPr>
        <w:t xml:space="preserve"> Муниципального бюджетного общеобразовательного учреждения</w:t>
      </w:r>
      <w:r w:rsidR="00DB04A5">
        <w:rPr>
          <w:rFonts w:ascii="Times New Roman" w:hAnsi="Times New Roman" w:cs="Times New Roman"/>
          <w:spacing w:val="0"/>
          <w:sz w:val="24"/>
          <w:szCs w:val="24"/>
        </w:rPr>
        <w:t xml:space="preserve"> «Александровская основная</w:t>
      </w:r>
      <w:r w:rsidR="00DB04A5" w:rsidRPr="00B8552E">
        <w:rPr>
          <w:rFonts w:ascii="Times New Roman" w:hAnsi="Times New Roman" w:cs="Times New Roman"/>
          <w:spacing w:val="0"/>
          <w:sz w:val="24"/>
          <w:szCs w:val="24"/>
        </w:rPr>
        <w:t xml:space="preserve"> общеобразовательная школа</w:t>
      </w:r>
      <w:r w:rsidR="00DB04A5">
        <w:rPr>
          <w:rFonts w:ascii="Times New Roman" w:hAnsi="Times New Roman" w:cs="Times New Roman"/>
          <w:spacing w:val="0"/>
          <w:sz w:val="24"/>
          <w:szCs w:val="24"/>
        </w:rPr>
        <w:t xml:space="preserve"> имени Героя Советского Союза Александ</w:t>
      </w:r>
      <w:r w:rsidR="009374F5">
        <w:rPr>
          <w:rFonts w:ascii="Times New Roman" w:hAnsi="Times New Roman" w:cs="Times New Roman"/>
          <w:spacing w:val="0"/>
          <w:sz w:val="24"/>
          <w:szCs w:val="24"/>
        </w:rPr>
        <w:t xml:space="preserve">ра Афанасьевича </w:t>
      </w:r>
      <w:proofErr w:type="spellStart"/>
      <w:r w:rsidR="009374F5">
        <w:rPr>
          <w:rFonts w:ascii="Times New Roman" w:hAnsi="Times New Roman" w:cs="Times New Roman"/>
          <w:spacing w:val="0"/>
          <w:sz w:val="24"/>
          <w:szCs w:val="24"/>
        </w:rPr>
        <w:t>Казакова»на</w:t>
      </w:r>
      <w:proofErr w:type="spellEnd"/>
      <w:r w:rsidR="009374F5">
        <w:rPr>
          <w:rFonts w:ascii="Times New Roman" w:hAnsi="Times New Roman" w:cs="Times New Roman"/>
          <w:spacing w:val="0"/>
          <w:sz w:val="24"/>
          <w:szCs w:val="24"/>
        </w:rPr>
        <w:t xml:space="preserve"> 202</w:t>
      </w:r>
      <w:r w:rsidR="00AE3EFA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9374F5">
        <w:rPr>
          <w:rFonts w:ascii="Times New Roman" w:hAnsi="Times New Roman" w:cs="Times New Roman"/>
          <w:spacing w:val="0"/>
          <w:sz w:val="24"/>
          <w:szCs w:val="24"/>
        </w:rPr>
        <w:t>-2</w:t>
      </w:r>
      <w:r w:rsidR="00AE3EFA">
        <w:rPr>
          <w:rFonts w:ascii="Times New Roman" w:hAnsi="Times New Roman" w:cs="Times New Roman"/>
          <w:spacing w:val="0"/>
          <w:sz w:val="24"/>
          <w:szCs w:val="24"/>
        </w:rPr>
        <w:t>3</w:t>
      </w:r>
      <w:r w:rsidR="00DB04A5">
        <w:rPr>
          <w:rFonts w:ascii="Times New Roman" w:hAnsi="Times New Roman" w:cs="Times New Roman"/>
          <w:spacing w:val="0"/>
          <w:sz w:val="24"/>
          <w:szCs w:val="24"/>
        </w:rPr>
        <w:t xml:space="preserve"> учебный год</w:t>
      </w:r>
      <w:r w:rsidR="00DB04A5" w:rsidRPr="00B8552E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4E656C" w:rsidRDefault="004E656C" w:rsidP="003617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17FE" w:rsidRPr="00A4522C" w:rsidRDefault="003617FE" w:rsidP="003617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22C">
        <w:rPr>
          <w:rFonts w:ascii="Times New Roman" w:hAnsi="Times New Roman" w:cs="Times New Roman"/>
          <w:sz w:val="24"/>
          <w:szCs w:val="24"/>
        </w:rPr>
        <w:t>Программа рассчитана на 35 учебных часа, 1 час в неделю.</w:t>
      </w:r>
    </w:p>
    <w:p w:rsidR="003617FE" w:rsidRPr="00A4522C" w:rsidRDefault="003617FE" w:rsidP="003617F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349"/>
        <w:jc w:val="both"/>
        <w:rPr>
          <w:rFonts w:ascii="Times New Roman" w:hAnsi="Times New Roman" w:cs="Times New Roman"/>
          <w:sz w:val="24"/>
          <w:szCs w:val="24"/>
        </w:rPr>
      </w:pPr>
      <w:r w:rsidRPr="00A4522C">
        <w:rPr>
          <w:rFonts w:ascii="Times New Roman" w:hAnsi="Times New Roman" w:cs="Times New Roman"/>
          <w:sz w:val="24"/>
          <w:szCs w:val="24"/>
        </w:rPr>
        <w:t xml:space="preserve">УМК: 1.Информатика и ИКТ.  Учебник для 8 класса / И.Г. Семакин. Л.А. </w:t>
      </w:r>
      <w:proofErr w:type="spellStart"/>
      <w:r w:rsidRPr="00A4522C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A4522C">
        <w:rPr>
          <w:rFonts w:ascii="Times New Roman" w:hAnsi="Times New Roman" w:cs="Times New Roman"/>
          <w:sz w:val="24"/>
          <w:szCs w:val="24"/>
        </w:rPr>
        <w:t>. С.В. Русаков. Л.В. Шестакова.  – М.:</w:t>
      </w:r>
      <w:r w:rsidR="009374F5">
        <w:rPr>
          <w:rFonts w:ascii="Times New Roman" w:hAnsi="Times New Roman" w:cs="Times New Roman"/>
          <w:sz w:val="24"/>
          <w:szCs w:val="24"/>
        </w:rPr>
        <w:t xml:space="preserve"> БИНОМ. Лаборатория знаний. 2018</w:t>
      </w:r>
      <w:r w:rsidRPr="00A4522C">
        <w:rPr>
          <w:rFonts w:ascii="Times New Roman" w:hAnsi="Times New Roman" w:cs="Times New Roman"/>
          <w:sz w:val="24"/>
          <w:szCs w:val="24"/>
        </w:rPr>
        <w:t>.</w:t>
      </w:r>
    </w:p>
    <w:p w:rsidR="003617FE" w:rsidRPr="00A4522C" w:rsidRDefault="003617FE" w:rsidP="003617F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349"/>
        <w:jc w:val="both"/>
        <w:rPr>
          <w:rFonts w:ascii="Times New Roman" w:hAnsi="Times New Roman" w:cs="Times New Roman"/>
          <w:sz w:val="24"/>
          <w:szCs w:val="24"/>
        </w:rPr>
      </w:pPr>
      <w:r w:rsidRPr="00A4522C">
        <w:rPr>
          <w:rFonts w:ascii="Times New Roman" w:hAnsi="Times New Roman" w:cs="Times New Roman"/>
          <w:sz w:val="24"/>
          <w:szCs w:val="24"/>
        </w:rPr>
        <w:t xml:space="preserve">2.Задачник-практикум по информатике в 2-х ч. / Под редакцией И. Семакина, Е. </w:t>
      </w:r>
      <w:proofErr w:type="spellStart"/>
      <w:r w:rsidRPr="00A4522C">
        <w:rPr>
          <w:rFonts w:ascii="Times New Roman" w:hAnsi="Times New Roman" w:cs="Times New Roman"/>
          <w:sz w:val="24"/>
          <w:szCs w:val="24"/>
        </w:rPr>
        <w:t>Хеннера</w:t>
      </w:r>
      <w:proofErr w:type="spellEnd"/>
      <w:r w:rsidRPr="00A4522C">
        <w:rPr>
          <w:rFonts w:ascii="Times New Roman" w:hAnsi="Times New Roman" w:cs="Times New Roman"/>
          <w:sz w:val="24"/>
          <w:szCs w:val="24"/>
        </w:rPr>
        <w:t xml:space="preserve"> – М.: Лаборатория Базовых Знаний, 2006.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базисному учебному плану на изучение информатики в 8 классе отводится 1 час в неделю (35 часов в год).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(ФГОС); требованиями к результатам освоения основной образовательной программы (личностным,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изучения информатики в основной школе: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знаний,</w:t>
      </w: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составляющих основу научных представлений об инфор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мации, информационных процессах, системах, технологиях и моделях;</w:t>
      </w:r>
    </w:p>
    <w:p w:rsidR="0091362E" w:rsidRPr="00A4522C" w:rsidRDefault="0091362E" w:rsidP="0091362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</w:t>
      </w: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различными видами информации с помо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щью компьютера и других средств информационных и коммуникационных технологий (ИКТ). организовывать собственную информационную деятельность и планировать ее ре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зультаты;</w:t>
      </w:r>
    </w:p>
    <w:p w:rsidR="0091362E" w:rsidRPr="00A4522C" w:rsidRDefault="0091362E" w:rsidP="0091362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собностей средствами ИКТ;</w:t>
      </w:r>
    </w:p>
    <w:p w:rsidR="0091362E" w:rsidRPr="00A4522C" w:rsidRDefault="0091362E" w:rsidP="0091362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</w:t>
      </w: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мации;</w:t>
      </w:r>
    </w:p>
    <w:p w:rsidR="0091362E" w:rsidRPr="00A4522C" w:rsidRDefault="0091362E" w:rsidP="0091362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навыков</w:t>
      </w: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средств ИКТ в повседневной жизни, при выполнении индивидуальных и коллективных проектов, в учебной деятельности, даль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нейшем освоении профессий, востребованных на рынке труда.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программы: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подходы к изучению предмета;</w:t>
      </w:r>
    </w:p>
    <w:p w:rsidR="0091362E" w:rsidRPr="00A4522C" w:rsidRDefault="0091362E" w:rsidP="0091362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91362E" w:rsidRPr="00A4522C" w:rsidRDefault="0091362E" w:rsidP="0091362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распространенными прикладными пакетами;</w:t>
      </w:r>
    </w:p>
    <w:p w:rsidR="0091362E" w:rsidRPr="00A4522C" w:rsidRDefault="0091362E" w:rsidP="0091362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основные приемы эффективного использования информационных технологий;</w:t>
      </w:r>
    </w:p>
    <w:p w:rsidR="0091362E" w:rsidRPr="00A4522C" w:rsidRDefault="0091362E" w:rsidP="0091362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логические связи с другими предметами входящими в курс среднего образования.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действующему Базисному учебному плану, рабочая программа для 8-го класса предусматривает обучение информатики и ИКТ в объеме 1 час в неделю. Всего 35 часов.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тестовых работ-</w:t>
      </w:r>
      <w:r w:rsidR="00AE3E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практических работ-1</w:t>
      </w:r>
      <w:r w:rsidR="00AE3E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выбран учебно-методический комплекс (далее УМК),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и обеспечивающий обучение курсу информатики, в соответствии с ФГОС, включающий в себя:</w:t>
      </w:r>
    </w:p>
    <w:p w:rsidR="0091362E" w:rsidRPr="00A4522C" w:rsidRDefault="0091362E" w:rsidP="0091362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«Информатика» для 8 класса. Семакин И.Г.,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Залогова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Л.А., Русаков С.В., Шестакова Л.В. — М.:</w:t>
      </w:r>
      <w:r w:rsidR="0093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2018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74F5" w:rsidRPr="009374F5" w:rsidRDefault="009374F5" w:rsidP="009374F5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74F5">
        <w:rPr>
          <w:rFonts w:ascii="Times New Roman" w:hAnsi="Times New Roman" w:cs="Times New Roman"/>
          <w:sz w:val="24"/>
          <w:szCs w:val="24"/>
        </w:rPr>
        <w:t xml:space="preserve">2.Задачник-практикум по информатике в 2-х ч. / Под редакцией И. Семакина, Е. </w:t>
      </w:r>
      <w:proofErr w:type="spellStart"/>
      <w:r w:rsidRPr="009374F5">
        <w:rPr>
          <w:rFonts w:ascii="Times New Roman" w:hAnsi="Times New Roman" w:cs="Times New Roman"/>
          <w:sz w:val="24"/>
          <w:szCs w:val="24"/>
        </w:rPr>
        <w:t>Хеннера</w:t>
      </w:r>
      <w:proofErr w:type="spellEnd"/>
      <w:r w:rsidRPr="009374F5">
        <w:rPr>
          <w:rFonts w:ascii="Times New Roman" w:hAnsi="Times New Roman" w:cs="Times New Roman"/>
          <w:sz w:val="24"/>
          <w:szCs w:val="24"/>
        </w:rPr>
        <w:t xml:space="preserve"> – М.: Лаборатория Базовых Знаний, 2006.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Формы организации образовательного процесса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развития универсальных учебных действий в основной школе лежит системно-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подход. В соответствии с ним именно активность учащихся признается основой достижения развивающих целей образования – знания не передаются в готовом виде, а добываются самими учащимися в процессе познавательной деятельности.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 особенностями предполагается использование следующих педагогических технологий: проблемного обучения, развивающего обучения, игровых технологий, а также использование методов проектов, индивидуальных и групповых форм работы. При организации учебного процесса используется следующая система уроков: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 урок - предполагает выполнение работ и заданий разного вида.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решения задач - вырабатываются у учащихся умения и навыки решения задач на уровне обязательной и возможной подготовке.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– тест - тестирование проводится с целью диагностики пробелов знаний, тренировки технике тестирования.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– самостоятельная работа - предлагаются разные виды самостоятельных работ.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– контрольная работа - урок проверки, оценки и корректировки знаний. Проводится с целью контроля знаний учащихся по пройденной теме.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уроков используются также интерактивные методы: работа в группах, учебный диалог, объяснение-провокация, лекция-дискуссия, учебная дискуссия, игровое моделирование, защита проекта, совместный проект, деловые игры; традиционные методы: лекция, рассказ, объяснение, беседа.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 формы контроля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знаний, умений, навыков проводится в форме контрольных работ, выполнения тестов, практических работ.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 – измерительные материалы, направленные на изучение уровня:</w:t>
      </w:r>
    </w:p>
    <w:p w:rsidR="0091362E" w:rsidRPr="00A4522C" w:rsidRDefault="0091362E" w:rsidP="0091362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 основ информатики (монологический ответ, экспресс – опрос, фронтальный опрос, тестовый опрос, написание и защита сообщения по заданной теме, объяснение результатов практической работы)</w:t>
      </w:r>
    </w:p>
    <w:p w:rsidR="0091362E" w:rsidRPr="00A4522C" w:rsidRDefault="0091362E" w:rsidP="0091362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приобретенных навыков самостоятельной и практической деятельности учащихся (в ходе выполнения практических работ и решения задач)</w:t>
      </w:r>
    </w:p>
    <w:p w:rsidR="0091362E" w:rsidRPr="00A4522C" w:rsidRDefault="0091362E" w:rsidP="0091362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развитых свойств личности: творческих способностей, интереса к изучению информатики, самостоятельности,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коммуникативности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критичности, рефлексии.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контроля</w:t>
      </w:r>
    </w:p>
    <w:p w:rsidR="0091362E" w:rsidRPr="00A4522C" w:rsidRDefault="0091362E" w:rsidP="0091362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тестирование;</w:t>
      </w:r>
    </w:p>
    <w:p w:rsidR="0091362E" w:rsidRPr="00A4522C" w:rsidRDefault="0091362E" w:rsidP="0091362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 опрос;</w:t>
      </w:r>
    </w:p>
    <w:p w:rsidR="0091362E" w:rsidRPr="00A4522C" w:rsidRDefault="0091362E" w:rsidP="0091362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предмета: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Личностными результатами обучения информатике в основной школе являются:</w:t>
      </w:r>
    </w:p>
    <w:p w:rsidR="0091362E" w:rsidRPr="00A4522C" w:rsidRDefault="0091362E" w:rsidP="0091362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91362E" w:rsidRPr="00A4522C" w:rsidRDefault="0091362E" w:rsidP="0091362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91362E" w:rsidRPr="00A4522C" w:rsidRDefault="0091362E" w:rsidP="0091362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осознанного и ответственного отношения к собственным поступкам;</w:t>
      </w:r>
    </w:p>
    <w:p w:rsidR="0091362E" w:rsidRPr="00A4522C" w:rsidRDefault="0091362E" w:rsidP="0091362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Предметными результатами обучения информатике в основной школе являются:</w:t>
      </w:r>
    </w:p>
    <w:p w:rsidR="0091362E" w:rsidRPr="00A4522C" w:rsidRDefault="0091362E" w:rsidP="0091362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простейшие модели объектов и процессов в виде изображений и чертежей, таблиц, программ (в том числе в форме блок-схем)</w:t>
      </w:r>
    </w:p>
    <w:p w:rsidR="0091362E" w:rsidRPr="00A4522C" w:rsidRDefault="0091362E" w:rsidP="0091362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информационные объекты, в том числе для оформления результатов учебной работы</w:t>
      </w:r>
    </w:p>
    <w:p w:rsidR="0091362E" w:rsidRPr="00A4522C" w:rsidRDefault="0091362E" w:rsidP="0091362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термины «информация», «сообщение», «данные», «кодирование», «алгоритм», «программа»; понимание различий между употреблением этих терминов в обыденной речи и в информатике;</w:t>
      </w:r>
    </w:p>
    <w:p w:rsidR="0091362E" w:rsidRPr="00A4522C" w:rsidRDefault="0091362E" w:rsidP="0091362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91362E" w:rsidRPr="00A4522C" w:rsidRDefault="0091362E" w:rsidP="0091362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91362E" w:rsidRPr="00A4522C" w:rsidRDefault="0091362E" w:rsidP="0091362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готовые прикладные компьютерные программы и сервисы в выбранной специализации, умение работать с описаниями программ и сервисами;</w:t>
      </w:r>
    </w:p>
    <w:p w:rsidR="0091362E" w:rsidRPr="00A4522C" w:rsidRDefault="0091362E" w:rsidP="0091362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выбора способа представления данных в зависимости от постановленной задачи.</w:t>
      </w:r>
    </w:p>
    <w:p w:rsidR="0091362E" w:rsidRPr="00A4522C" w:rsidRDefault="0091362E" w:rsidP="0091362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91362E" w:rsidRPr="00A4522C" w:rsidRDefault="0091362E" w:rsidP="0091362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обучения информатике в основной школе являются: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91362E" w:rsidRPr="00A4522C" w:rsidRDefault="0091362E" w:rsidP="0091362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- 35 ч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1.Передача информации в компьютерных сетях (6 ч)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услуги компьютерных сетей: электронная почта, телеконференции, файловые архивы и пр. Интернет. WWW – Всемирная паутина. Поисковые системы Интернета. Архивирование и разархивирование файлов.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в локальной сети компьютерного класса в режиме обмена файлами. Работа в Интернете (или в учебной имитирующей системе) с почтовой программой, с браузером WWW, с поисковыми программами. Работа с архиваторами.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энциклопедиями и справочниками учебного содержания в Интернете (используя отечественные учебные порталы). Копирование информационных объектов из Интернета (файлов, документов).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простой Web-страницы с помощью текстового процессора.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знать: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компьютерная сеть; в чем различие между локальными и глобальными сетями;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назначение основных видов услуг глобальных сетей: электронной почты, телеконференций, файловых архивов и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Интернет; какие возможности предоставляет пользователю Всемирная паутина — WWW.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уметь: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одноранговой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сети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прием/передачу электронной почты с помощью почтовой клиент-программы;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просмотр Web-страниц с помощью браузера;</w:t>
      </w:r>
    </w:p>
    <w:p w:rsidR="0091362E" w:rsidRPr="00A4522C" w:rsidRDefault="0091362E" w:rsidP="0091362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одной из программ-архиваторов.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Информационное моделирование (5 ч)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модели; модели натурные и информационные. Назначение и свойства моделей.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компьютере: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демонстрационными примерами компьютерных информационных моделей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91362E" w:rsidRPr="00A4522C" w:rsidRDefault="0091362E" w:rsidP="0091362E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модель; в чем разница между натурной и информационной моделями;</w:t>
      </w:r>
    </w:p>
    <w:p w:rsidR="0091362E" w:rsidRPr="00A4522C" w:rsidRDefault="0091362E" w:rsidP="0091362E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91362E" w:rsidRPr="00A4522C" w:rsidRDefault="0091362E" w:rsidP="0091362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натурных и информационных моделей;</w:t>
      </w:r>
    </w:p>
    <w:p w:rsidR="0091362E" w:rsidRPr="00A4522C" w:rsidRDefault="0091362E" w:rsidP="0091362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таблично организованной информации;</w:t>
      </w:r>
    </w:p>
    <w:p w:rsidR="0091362E" w:rsidRPr="00A4522C" w:rsidRDefault="0091362E" w:rsidP="0091362E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объект (процесс) в табличной форме для простых случаев.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Хранение и обработка информации в базах данных (9 ч)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и создание однотабличной БД.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компьютере: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готовой базой данных: открытие, просмотр, простейшие приемы поиска и сортировки; формирование запросов на поиск с простыми и составными условиями поиска; сортировка таблицы по одному и нескольким ключам; создание однотабличной базы данных; ввод, удаление и добавление записей.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Знакомство с одной из доступных геоинформационных систем (например, картой города в Интернете).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знать:</w:t>
      </w:r>
    </w:p>
    <w:p w:rsidR="0091362E" w:rsidRPr="00A4522C" w:rsidRDefault="0091362E" w:rsidP="0091362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база данных (БД), система управления базами данных (СУБД), информационная система;</w:t>
      </w:r>
    </w:p>
    <w:p w:rsidR="0091362E" w:rsidRPr="00A4522C" w:rsidRDefault="0091362E" w:rsidP="0091362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реляционная база данных, ее элементы (записи, поля, ключи); типы и форматы полей;</w:t>
      </w:r>
    </w:p>
    <w:p w:rsidR="0091362E" w:rsidRPr="00A4522C" w:rsidRDefault="0091362E" w:rsidP="0091362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команд поиска и сортировки информации в базах данных;</w:t>
      </w:r>
    </w:p>
    <w:p w:rsidR="0091362E" w:rsidRPr="00A4522C" w:rsidRDefault="0091362E" w:rsidP="0091362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логическая величина, логическое выражение;</w:t>
      </w:r>
    </w:p>
    <w:p w:rsidR="0091362E" w:rsidRPr="00A4522C" w:rsidRDefault="0091362E" w:rsidP="0091362E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логические операции, как они выполняются.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уметь:</w:t>
      </w:r>
    </w:p>
    <w:p w:rsidR="0091362E" w:rsidRPr="00A4522C" w:rsidRDefault="0091362E" w:rsidP="0091362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открывать готовую БД в одной из СУБД реляционного типа;</w:t>
      </w:r>
    </w:p>
    <w:p w:rsidR="0091362E" w:rsidRPr="00A4522C" w:rsidRDefault="0091362E" w:rsidP="0091362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поиск информации в БД;</w:t>
      </w:r>
    </w:p>
    <w:p w:rsidR="0091362E" w:rsidRPr="00A4522C" w:rsidRDefault="0091362E" w:rsidP="0091362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содержимое полей БД;</w:t>
      </w:r>
    </w:p>
    <w:p w:rsidR="0091362E" w:rsidRPr="00A4522C" w:rsidRDefault="0091362E" w:rsidP="0091362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сортировать записи в БД по ключу;</w:t>
      </w:r>
    </w:p>
    <w:p w:rsidR="0091362E" w:rsidRPr="00A4522C" w:rsidRDefault="0091362E" w:rsidP="0091362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добавлять и удалять записи в БД;</w:t>
      </w:r>
    </w:p>
    <w:p w:rsidR="0091362E" w:rsidRPr="00A4522C" w:rsidRDefault="0091362E" w:rsidP="0091362E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и заполнять однотабличную БД в среде СУБД.</w:t>
      </w:r>
    </w:p>
    <w:p w:rsidR="0091362E" w:rsidRPr="00A4522C" w:rsidRDefault="0091362E" w:rsidP="0091362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Табличные вычисления на компьютере (11 ч)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Двоичная система счисления. Представление чисел в памяти компьютера.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графиков и диаграмм с помощью электронных таблиц.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Математическое моделирование и решение задач с помощью электронных таблиц.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электронной таблицы (удаление и вставка строк, сортировка строк). Использование встроенных графических средств.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Численный эксперимент с данной информационной моделью в среде электронной таблицы.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знать:</w:t>
      </w:r>
    </w:p>
    <w:p w:rsidR="0091362E" w:rsidRPr="00A4522C" w:rsidRDefault="0091362E" w:rsidP="0091362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электронная таблица и табличный процессор;</w:t>
      </w:r>
    </w:p>
    <w:p w:rsidR="0091362E" w:rsidRPr="00A4522C" w:rsidRDefault="0091362E" w:rsidP="0091362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91362E" w:rsidRPr="00A4522C" w:rsidRDefault="0091362E" w:rsidP="0091362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типы данных заносятся в электронную таблицу; как табличный процессор работает с формулами;</w:t>
      </w:r>
    </w:p>
    <w:p w:rsidR="0091362E" w:rsidRPr="00A4522C" w:rsidRDefault="0091362E" w:rsidP="0091362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функции (математические, статистические), используемые при записи формул в электронную таблицу;</w:t>
      </w:r>
    </w:p>
    <w:p w:rsidR="0091362E" w:rsidRPr="00A4522C" w:rsidRDefault="0091362E" w:rsidP="0091362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возможности табличного процессора.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уметь:</w:t>
      </w:r>
    </w:p>
    <w:p w:rsidR="0091362E" w:rsidRPr="00A4522C" w:rsidRDefault="0091362E" w:rsidP="0091362E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открывать готовую электронную таблицу в одном из табличных процессоров;</w:t>
      </w:r>
    </w:p>
    <w:p w:rsidR="0091362E" w:rsidRPr="00A4522C" w:rsidRDefault="0091362E" w:rsidP="0091362E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содержимое ячеек; осуществлять расчеты по готовой электронной таблице;</w:t>
      </w:r>
    </w:p>
    <w:p w:rsidR="0091362E" w:rsidRPr="00A4522C" w:rsidRDefault="0091362E" w:rsidP="0091362E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операции манипулирования с фрагментами электронной таблицы: копирование, удаление, вставку, сортировку;</w:t>
      </w:r>
    </w:p>
    <w:p w:rsidR="0091362E" w:rsidRPr="00A4522C" w:rsidRDefault="0091362E" w:rsidP="0091362E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получать диаграммы с помощью графических средств табличного процессора;</w:t>
      </w:r>
    </w:p>
    <w:p w:rsidR="0091362E" w:rsidRPr="00A4522C" w:rsidRDefault="0091362E" w:rsidP="0091362E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электронную таблицу для несложных расчетов</w:t>
      </w:r>
    </w:p>
    <w:p w:rsidR="0091362E" w:rsidRPr="00A4522C" w:rsidRDefault="0091362E" w:rsidP="0091362E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Резерв (4 ч)</w:t>
      </w: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2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59"/>
        <w:gridCol w:w="2873"/>
        <w:gridCol w:w="937"/>
        <w:gridCol w:w="1093"/>
        <w:gridCol w:w="1233"/>
        <w:gridCol w:w="1827"/>
        <w:gridCol w:w="1998"/>
      </w:tblGrid>
      <w:tr w:rsidR="0091362E" w:rsidRPr="00A4522C" w:rsidTr="0091362E"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сов</w:t>
            </w:r>
          </w:p>
        </w:tc>
        <w:tc>
          <w:tcPr>
            <w:tcW w:w="59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91362E" w:rsidRPr="00A4522C" w:rsidTr="009136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1362E" w:rsidRPr="00A4522C" w:rsidRDefault="0091362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1362E" w:rsidRPr="00A4522C" w:rsidRDefault="0091362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1362E" w:rsidRPr="00A4522C" w:rsidRDefault="0091362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тестовые</w:t>
            </w:r>
          </w:p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91362E" w:rsidRPr="00A4522C" w:rsidTr="0091362E">
        <w:trPr>
          <w:trHeight w:val="43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информации в компьютерных сетях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1362E" w:rsidRPr="00A4522C" w:rsidTr="0091362E">
        <w:trPr>
          <w:trHeight w:val="22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моделирование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1362E" w:rsidRPr="00A4522C" w:rsidTr="0091362E">
        <w:trPr>
          <w:trHeight w:val="55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обработка информации в базах данных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1362E" w:rsidRPr="00A4522C" w:rsidTr="0091362E">
        <w:trPr>
          <w:trHeight w:val="57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Табличные вычисления на компьютере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1362E" w:rsidRPr="00A4522C" w:rsidTr="0091362E">
        <w:trPr>
          <w:trHeight w:val="57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1362E" w:rsidRPr="00A4522C" w:rsidTr="0091362E">
        <w:trPr>
          <w:trHeight w:val="1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91362E" w:rsidRPr="00A4522C" w:rsidRDefault="0091362E" w:rsidP="0091362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1362E" w:rsidRPr="00A4522C" w:rsidRDefault="0091362E" w:rsidP="0091362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учащихся, обучающихся по данной программе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91362E" w:rsidRPr="00A4522C" w:rsidRDefault="0091362E" w:rsidP="0091362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информационных процессов; примеры источников и приемников информации;</w:t>
      </w:r>
    </w:p>
    <w:p w:rsidR="0091362E" w:rsidRPr="00A4522C" w:rsidRDefault="0091362E" w:rsidP="0091362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91362E" w:rsidRPr="00A4522C" w:rsidRDefault="0091362E" w:rsidP="0091362E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назначение и функции используемых информационных и коммуникационных технологий.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информационные объекты, в том числе: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записи в базе данных;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презентации на основе шаблонов;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91362E" w:rsidRPr="00A4522C" w:rsidRDefault="0091362E" w:rsidP="0091362E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 для:</w:t>
      </w:r>
    </w:p>
    <w:p w:rsidR="0091362E" w:rsidRPr="00A4522C" w:rsidRDefault="0091362E" w:rsidP="0091362E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91362E" w:rsidRPr="00A4522C" w:rsidRDefault="0091362E" w:rsidP="0091362E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создания информационных объектов, в том числе для оформления результатов учебной работы;</w:t>
      </w:r>
    </w:p>
    <w:p w:rsidR="0091362E" w:rsidRPr="00A4522C" w:rsidRDefault="0091362E" w:rsidP="0091362E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91362E" w:rsidRPr="00A4522C" w:rsidRDefault="0091362E" w:rsidP="0091362E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I.Отметка</w:t>
      </w:r>
      <w:proofErr w:type="spellEnd"/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практических работ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 ставится, если обучающийся</w:t>
      </w:r>
    </w:p>
    <w:p w:rsidR="0091362E" w:rsidRPr="00A4522C" w:rsidRDefault="0091362E" w:rsidP="0091362E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    работу    в    полном    объеме   с   соблюдением    необходимой последовательности действий;</w:t>
      </w:r>
    </w:p>
    <w:p w:rsidR="0091362E" w:rsidRPr="00A4522C" w:rsidRDefault="0091362E" w:rsidP="0091362E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  работу  в  условиях,   обеспечивающих  получение   правильных результатов и выводов;</w:t>
      </w:r>
    </w:p>
    <w:p w:rsidR="0091362E" w:rsidRPr="00A4522C" w:rsidRDefault="0091362E" w:rsidP="0091362E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соблюдает правила техники безопасности;</w:t>
      </w:r>
    </w:p>
    <w:p w:rsidR="0091362E" w:rsidRPr="00A4522C" w:rsidRDefault="0091362E" w:rsidP="0091362E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правильно и аккуратно выполняет все записи, таблицы, рисунки, чертежи,    графики, вычисления;</w:t>
      </w:r>
    </w:p>
    <w:p w:rsidR="0091362E" w:rsidRPr="00A4522C" w:rsidRDefault="0091362E" w:rsidP="0091362E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выполняет анализ ошибок.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выполнены требования к оценке 5, но допущены 2-3 недочета, или не     более одной ошибки и одного недочета.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</w:t>
      </w:r>
    </w:p>
    <w:p w:rsidR="0091362E" w:rsidRPr="00A4522C" w:rsidRDefault="0091362E" w:rsidP="0091362E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не полностью, но объем выполненной части таков, что позволяет получить правильные результаты и выводы;</w:t>
      </w:r>
    </w:p>
    <w:p w:rsidR="0091362E" w:rsidRPr="00A4522C" w:rsidRDefault="0091362E" w:rsidP="0091362E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проведения работы были допущены ошибки.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</w:t>
      </w:r>
    </w:p>
    <w:p w:rsidR="0091362E" w:rsidRPr="00A4522C" w:rsidRDefault="0091362E" w:rsidP="0091362E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не полностью и объем выполненной работы не позволяет сделать правильных выводов;</w:t>
      </w:r>
    </w:p>
    <w:p w:rsidR="0091362E" w:rsidRPr="00A4522C" w:rsidRDefault="0091362E" w:rsidP="0091362E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 проводилась неправильно.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устных ответов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том случае, если обучающийся</w:t>
      </w:r>
    </w:p>
    <w:p w:rsidR="0091362E" w:rsidRPr="00A4522C" w:rsidRDefault="0091362E" w:rsidP="0091362E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понимает сущность вопроса, дает точное определение и истолкование основных понятий;</w:t>
      </w:r>
    </w:p>
    <w:p w:rsidR="0091362E" w:rsidRPr="00A4522C" w:rsidRDefault="0091362E" w:rsidP="0091362E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анализирует условие задачи, строит алгоритм и записывает программу;</w:t>
      </w:r>
    </w:p>
    <w:p w:rsidR="0091362E" w:rsidRPr="00A4522C" w:rsidRDefault="0091362E" w:rsidP="0091362E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 ответ по собственному плану, сопровождает ответ новыми примерами, умеет применить знания в новой ситуации;</w:t>
      </w:r>
    </w:p>
    <w:p w:rsidR="0091362E" w:rsidRPr="00A4522C" w:rsidRDefault="0091362E" w:rsidP="0091362E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</w:t>
      </w:r>
    </w:p>
    <w:p w:rsidR="0091362E" w:rsidRPr="00A4522C" w:rsidRDefault="0091362E" w:rsidP="0091362E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</w:t>
      </w:r>
    </w:p>
    <w:p w:rsidR="0091362E" w:rsidRPr="00A4522C" w:rsidRDefault="0091362E" w:rsidP="0091362E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допустил одну ошибку или не более двух недочетов и может их исправить самостоятельно или с небольшой помощью учителя.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обучающийся:</w:t>
      </w:r>
    </w:p>
    <w:p w:rsidR="0091362E" w:rsidRPr="00A4522C" w:rsidRDefault="0091362E" w:rsidP="0091362E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</w:t>
      </w:r>
    </w:p>
    <w:p w:rsidR="0091362E" w:rsidRPr="00A4522C" w:rsidRDefault="0091362E" w:rsidP="0091362E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применять полученные знания при решении простых задач по готовому алгоритму;</w:t>
      </w:r>
    </w:p>
    <w:p w:rsidR="0091362E" w:rsidRPr="00A4522C" w:rsidRDefault="0091362E" w:rsidP="0091362E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</w:t>
      </w:r>
    </w:p>
    <w:p w:rsidR="0091362E" w:rsidRPr="00A4522C" w:rsidRDefault="0091362E" w:rsidP="0091362E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допустил четыре-пять недочетов.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обучающийся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 </w:t>
      </w:r>
    </w:p>
    <w:p w:rsidR="009374F5" w:rsidRDefault="009374F5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Оценка тестовых работ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том случае, если обучающийся:</w:t>
      </w:r>
    </w:p>
    <w:p w:rsidR="0091362E" w:rsidRPr="00A4522C" w:rsidRDefault="0091362E" w:rsidP="0091362E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   работу   в   полном   объеме   с   соблюдением    необходимой последовательности действий;</w:t>
      </w:r>
    </w:p>
    <w:p w:rsidR="0091362E" w:rsidRPr="00A4522C" w:rsidRDefault="0091362E" w:rsidP="0091362E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допустил не более 2% неверных ответов.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выполнены требования к оценке 5, но допущены ошибки (не более 20% ответов от общего количества заданий).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учащийся</w:t>
      </w:r>
    </w:p>
    <w:p w:rsidR="0091362E" w:rsidRPr="00A4522C" w:rsidRDefault="0091362E" w:rsidP="0091362E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работу в полном объеме, неверные ответы составляют от 20% до 50% ответов от общего числа заданий;</w:t>
      </w:r>
    </w:p>
    <w:p w:rsidR="0091362E" w:rsidRPr="00A4522C" w:rsidRDefault="0091362E" w:rsidP="0091362E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работа выполнена не полностью, но объем выполненной части таков, что позволяет получить оценку.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</w:t>
      </w:r>
    </w:p>
    <w:p w:rsidR="0091362E" w:rsidRPr="00A4522C" w:rsidRDefault="0091362E" w:rsidP="0091362E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работа, выполнена полностью, но количество правильных ответов не превышает 50% от общего числа заданий;</w:t>
      </w:r>
    </w:p>
    <w:p w:rsidR="0091362E" w:rsidRPr="00A4522C" w:rsidRDefault="0091362E" w:rsidP="0091362E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не полностью и объем выполненной работы не превышает 50% от общего числа заданий.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Портфолио.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и средства обучения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учителя:</w:t>
      </w:r>
    </w:p>
    <w:p w:rsidR="0091362E" w:rsidRPr="00A4522C" w:rsidRDefault="0091362E" w:rsidP="009374F5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«Информатика» для 8 класса. Семакин И.Г.,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Залогова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Л.А., Русаков С.В., Шестакова Л.В. — М.:</w:t>
      </w:r>
      <w:r w:rsidR="0093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2018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учащихся:</w:t>
      </w:r>
    </w:p>
    <w:p w:rsidR="0091362E" w:rsidRPr="00A4522C" w:rsidRDefault="0091362E" w:rsidP="0091362E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«Информатика» для 8 класса. Семакин И.Г.,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Залогова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Л.А., Русаков С.В., Шестакова Л.В. — М.:</w:t>
      </w:r>
      <w:r w:rsidR="00937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БИНОМ. Лаборатория знаний, 2018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w</w:t>
      </w:r>
      <w:r w:rsidR="00C66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ww.edu.ru (сайт </w:t>
      </w:r>
      <w:proofErr w:type="spellStart"/>
      <w:r w:rsidR="00C66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МОиН</w:t>
      </w:r>
      <w:proofErr w:type="spellEnd"/>
      <w:r w:rsidR="00C66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РФ) и www.о</w:t>
      </w: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ge.еdu.ru 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www.school.edu.ru (Российский общеобразовательный портал).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www.pedsovet.org (Всероссийский Интернет-педсовет)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www.fipi.ru (сайт Федерального института педагогических измерений).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http://school-collection.edu.ru/ - единая коллекция цифровых образовательных ресурсов.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17FE" w:rsidRPr="00A4522C" w:rsidRDefault="003617F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обеспечение: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Аппаратные средства:</w:t>
      </w:r>
    </w:p>
    <w:p w:rsidR="0091362E" w:rsidRPr="00A4522C" w:rsidRDefault="0091362E" w:rsidP="0091362E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</w:t>
      </w:r>
    </w:p>
    <w:p w:rsidR="0091362E" w:rsidRPr="00A4522C" w:rsidRDefault="0091362E" w:rsidP="0091362E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Интерактивный комплект</w:t>
      </w:r>
    </w:p>
    <w:p w:rsidR="0091362E" w:rsidRPr="00A4522C" w:rsidRDefault="0091362E" w:rsidP="0091362E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</w:t>
      </w:r>
    </w:p>
    <w:p w:rsidR="0091362E" w:rsidRPr="00A4522C" w:rsidRDefault="0091362E" w:rsidP="0091362E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Сетевые устройства</w:t>
      </w:r>
    </w:p>
    <w:p w:rsidR="0091362E" w:rsidRPr="00A4522C" w:rsidRDefault="0091362E" w:rsidP="0091362E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91362E" w:rsidRPr="00A4522C" w:rsidRDefault="0091362E" w:rsidP="0091362E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Устройства для записи (ввода) визуальной информации: сканер.</w:t>
      </w: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Программные средства: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Операционная система – </w:t>
      </w:r>
      <w:proofErr w:type="spellStart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XP.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Файловый менеджер (в составе операционной системы или др.).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Антивирусная программа.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Программа-архиватор.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Клавиатурный тренажер.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Простая система управления базами данных.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Виртуальные компьютерные лаборатории.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оптического распознавания текста.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 проигрыватель (входит в состав операционных систем).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программирования.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клиент (входит в состав операционных систем или др.).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Браузер (входит в состав операционных систем или др.).</w:t>
      </w:r>
    </w:p>
    <w:p w:rsidR="0091362E" w:rsidRPr="00A4522C" w:rsidRDefault="0091362E" w:rsidP="0091362E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интерактивного общения.</w:t>
      </w: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A4522C" w:rsidRDefault="00A4522C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4F5" w:rsidRDefault="009374F5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4F5" w:rsidRPr="009374F5" w:rsidRDefault="009374F5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6B76" w:rsidRDefault="00C66B76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6B76" w:rsidRDefault="00C66B76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6B76" w:rsidRDefault="00C66B76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6B76" w:rsidRDefault="00C66B76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6B76" w:rsidRDefault="00C66B76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6B76" w:rsidRDefault="00C66B76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 8 класса</w:t>
      </w:r>
    </w:p>
    <w:tbl>
      <w:tblPr>
        <w:tblW w:w="146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1836"/>
        <w:gridCol w:w="632"/>
        <w:gridCol w:w="1966"/>
        <w:gridCol w:w="2545"/>
        <w:gridCol w:w="2421"/>
        <w:gridCol w:w="2076"/>
        <w:gridCol w:w="1548"/>
        <w:gridCol w:w="672"/>
        <w:gridCol w:w="673"/>
      </w:tblGrid>
      <w:tr w:rsidR="003617FE" w:rsidRPr="00A4522C" w:rsidTr="00A4522C">
        <w:tc>
          <w:tcPr>
            <w:tcW w:w="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 часов</w:t>
            </w:r>
          </w:p>
        </w:tc>
        <w:tc>
          <w:tcPr>
            <w:tcW w:w="19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7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54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и формы контроля</w:t>
            </w:r>
          </w:p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617FE" w:rsidRPr="00A4522C" w:rsidTr="00A4522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617FE" w:rsidRPr="00A4522C" w:rsidRDefault="003617F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617FE" w:rsidRPr="00A4522C" w:rsidRDefault="003617F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617FE" w:rsidRPr="00A4522C" w:rsidRDefault="003617F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3617FE" w:rsidRPr="00A4522C" w:rsidRDefault="003617F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72" w:type="dxa"/>
              <w:bottom w:w="72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bottom w:w="72" w:type="dxa"/>
            </w:tcMar>
            <w:vAlign w:val="center"/>
            <w:hideMark/>
          </w:tcPr>
          <w:p w:rsidR="003617FE" w:rsidRPr="00A4522C" w:rsidRDefault="003617FE" w:rsidP="009136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устроена компьютерная сеть.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и навыки безопасного и целесообразного поведения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в компьютерном классе; способность и готовность к принятию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 здорового образа жизни за счет знания основных гигиенических,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эргономических и технических условий безопасной эксплуатации средств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целостные представления о роли ИКТ при изучении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предметов и в повседневной жизни; способность увязать учебное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 собственным жизненным опытом, понять значимость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в области информатики и ИКТ в условиях развития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информационного общества; умение работать с учебником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месте информатики в системе других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наук, о целях изучения курса информатики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Эвристическая беседа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4522C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 и другие услуги сетей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об информации как важнейшем стратегическом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ресурсе развития личности, государства, общества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понимание </w:t>
            </w: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общепредметной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сущности понятия компьютерная сеть, что такое электронное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письмо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общие </w:t>
            </w: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предста-вления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ком-</w:t>
            </w: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пьютерных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сетях и электронной почте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4522C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Аппаратное и программное обеспечение сети. Входная контрольная работа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(повторение + пр.р.)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технических средствах глобальной сети, протоколах, навыки работы в сети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обобщённые представления о различных способах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обеспечения глобальной сети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</w:t>
            </w: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общепредметной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сущности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программное обеспечение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 Тестирование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DB04A5" w:rsidP="00C66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6B76">
              <w:rPr>
                <w:rFonts w:ascii="Times New Roman" w:hAnsi="Times New Roman"/>
                <w:sz w:val="24"/>
                <w:szCs w:val="24"/>
              </w:rPr>
              <w:t>6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и Всемирная паутина. Поисковые серверы. Формирование простых запросов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Лекция+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работа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концентрации внимания, умения поиска информации в сети умение концентрироваться при выполнении контрольной работы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об Интернете, понятиях Web-сервер, Web-страница, Web-сайт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универсальности глобальной сети, </w:t>
            </w: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гиперструктуры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WWW, способа организации связи между сайтами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практикум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DB04A5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66B76">
              <w:rPr>
                <w:rFonts w:ascii="Times New Roman" w:hAnsi="Times New Roman"/>
                <w:sz w:val="24"/>
                <w:szCs w:val="24"/>
              </w:rPr>
              <w:t>3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поиска в Интернете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и навыки безопасного и целесообразного поведения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в компьютерном классе; навыки концентрации внимания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способов поиска информации в Интернете, способов формирования запросов поисковой системы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сущности телеконференций, языка запросов поисковых серверов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практикум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концентрации внимания, понимание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значимости информационной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для современного человека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общие представления об информационных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процессах и их роли в современном мире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общепредметные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обработки информации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Тестирование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моделирование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 ознакомлению с новым материалом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значимости информационной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для современного человека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об информационных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процессах и их роли в современном мире; умение приводить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хранения и передачи информации в деятельности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человека, в живой природе, обществе, технике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общепредметные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навыки обработки, хранения и передачи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AD2351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6B76">
              <w:rPr>
                <w:rFonts w:ascii="Times New Roman" w:hAnsi="Times New Roman"/>
                <w:sz w:val="24"/>
                <w:szCs w:val="24"/>
              </w:rPr>
              <w:t>4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информационные модели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(проверка + новый материал)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первичными навыками анализа и критичной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получаемой информации; ответственное отношение к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находить ответ на вопрос о том, «какой смысл имеет для меня учение»;формирования желания выполнять учебные действия.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универсальные умения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информационного характера: постановка и формулирование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первичными навыками анализа и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критичной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получаемой информации; представление о табличных моделях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представления об информации как одном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понятий современной науки, об информационных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процессах и их роли в современном мире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поиск и выделение необходимой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табличных моделей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Текущий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моделирование на компьютере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(проверка + новый материал)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компьютеров 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человека; способность увязать знания об основных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возможностях компьютера с собственным жизненным опытом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об основных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устройствах компьютера и их функциях, моделирование на компьютере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обобщённые представления о компьютере как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универсальном устройстве обработки информации представленной моделью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информационной моделью.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Работа с информационной моделью. Тестирование.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компьютеров 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человека; способность увязать знания об основных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возможностях компьютера с собственным жизненным опытом,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концентрироваться при выполнении теста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основных устройств персонального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компьютера, умение строить табличные модели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назначения основных устройств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персонального компьютера, умение решать информационные задачи с помощью табличной модели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Тестирование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компьютеров 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человека; понимание значимости организованной совокупности данных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важности информационных систем, баз данных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назначения баз данных и информационных систем и назначения элементов реляционных баз данных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система управления базами данных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(проверка + новый материал)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назначения систем управления базами данных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системах управления базами данных как программного обеспечения для работы с базами данных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возможностях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компьютеров при работе с базами данных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заполнение баз данных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необходимости упорядоченного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хранения больших массивов данных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структуре баз данных, типах и форматах полей баз данных, заполнении баз данных информацией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и навыки организации по созданию и заполнению баз данных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СУБД. Создание и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редактирование базы данных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Создание и редактирование базы данных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необходимости ответственного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отношения к информационным ресурсам и информационному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пространству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понимание и соблюдение этапов создания баз данных,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редактирования баз данных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навыки оперирования компьютерными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информационными объектами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Фронтальный опрос, практикум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DB04A5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6B76">
              <w:rPr>
                <w:rFonts w:ascii="Times New Roman" w:hAnsi="Times New Roman"/>
                <w:sz w:val="24"/>
                <w:szCs w:val="24"/>
              </w:rPr>
              <w:t>3.01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логики: логические величины и формулы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(проверка + новый материал)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увязать знания об основных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возможностях компьютера с собственным жизненным опытом ;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чувства личной ответственности за качество окружающей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информационной среды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компьютере как универсальном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устройстве обработки информации, понимание основ логики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навыки и умения использования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компьютерных устройств; навыки создания личного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информационного пространства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практикум.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DB04A5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66B76">
              <w:rPr>
                <w:rFonts w:ascii="Times New Roman" w:hAnsi="Times New Roman"/>
                <w:sz w:val="24"/>
                <w:szCs w:val="24"/>
              </w:rPr>
              <w:t>0</w:t>
            </w:r>
            <w:r w:rsidR="00AD2351">
              <w:rPr>
                <w:rFonts w:ascii="Times New Roman" w:hAnsi="Times New Roman"/>
                <w:sz w:val="24"/>
                <w:szCs w:val="24"/>
              </w:rPr>
              <w:t>.</w:t>
            </w:r>
            <w:r w:rsidR="00C66B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выбора и простые логические выражения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(проверка + новый материал)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применять теоретические знания для решения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задач; интерес к изучению вопросов, связанных с созданием логических запросов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 простых запросах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выделять условия для создания запросов, отвечающих необходимым для поиска в базе данных условиям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практикум.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выбора и сложные логические выражения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(проверка + новый материал)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сфер применения баз данных; способность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теоретические знания для решения практических задач; интерес к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изучению вопросов, связанных с базами данных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 реляционных базах данных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правильно выбирать формат полей баз данных в зависимости от решаемой задачи, выполнять сортировку и удаление записей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практикум.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 удаление и добавление записей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 к изучению вопросов, связанных с компьютерной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графикой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об инструментах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создания графических изображений; развитие основных навыков и умений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графических редакторов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подбирать и использовать инструментарий для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поставленной задачи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практикум.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увязать знания об основных возможностях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компьютера с собственным жизненным опытом;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интерес к вопросам,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связанным с практическим применением компьютеров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систематизированные представления об основных понятиях,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связанных с баз данных на компьютере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навыки и умения использования систем управления базами данных для решения практических задач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чисел и систем счисления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(повторение + нов мат-л)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 навыков работы в различных системах счисления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 позиционных и непозиционных системах счисления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 спектр умений и навыков использования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 систем счисления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 чисел и двоичная арифметика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(повторение + нов мат-л)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роли в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 современного человека навыков перевода чисел из одной позиционной системы счисления в другую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выполнении перевода чисел из одной позиционной системы счисления в другую и выполнении арифметических операций в двоичной системе счисления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 спектр умений и навыков использования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двоичной арифметики и алгоритмов перевода чисел из одной системы счисления в другую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памяти компьютера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Комб-ный</w:t>
            </w:r>
            <w:proofErr w:type="spellEnd"/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(повторение + нов мат-л)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социальной, общекультурной роли в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жизни современного человека знаний о представлении чисел в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памяти компьютера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представление о кодировании целых, вещественных чисел в памяти компьютера, об особенностях работы компьютера с вещественными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числами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широкий спектр умений и навыков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определению внутреннего представления чисел с использованием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ячеек различных разрядов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C66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электронная таблица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(повторение + нов мат-л)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социальной, общекультурной роли 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 навыков работы с электронными таблицами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структуре электронной таблицы, данных в электронной таблице, режимах отображения данных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 спектр умений и навыков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средств информационных и коммуникационных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технологий для создания электронных таблиц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C66B76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B04A5">
              <w:rPr>
                <w:rFonts w:ascii="Times New Roman" w:hAnsi="Times New Roman"/>
                <w:sz w:val="24"/>
                <w:szCs w:val="24"/>
              </w:rPr>
              <w:t>.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заполнения таблицы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заполнения таблицы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социальной, общекультурной роли 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 навыков создания электронных таблиц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использования средств создания электронных таблиц и подготовки таблиц к расчетам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 спектр умений и навыков использования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информационных и коммуникационных технологий для создания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электронных таблиц и выполнения расчетов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DB04A5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D2351">
              <w:rPr>
                <w:rFonts w:ascii="Times New Roman" w:hAnsi="Times New Roman"/>
                <w:sz w:val="24"/>
                <w:szCs w:val="24"/>
              </w:rPr>
              <w:t>.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диапазонами. Относительная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адресация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Разработка электронной таблицы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социальной, общекультурной роли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 навыков работы с программным обеспечением,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поддерживающим работу с электронными таблицами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навыки работы с программным обеспечением,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поддерживающим работу с электронными таблицами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широкий спектр умений и навыков использования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электронных таблиц, умение работать с диапазонами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Фронтальный опрос, практикум.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DB04A5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D2351">
              <w:rPr>
                <w:rFonts w:ascii="Times New Roman" w:hAnsi="Times New Roman"/>
                <w:sz w:val="24"/>
                <w:szCs w:val="24"/>
              </w:rPr>
              <w:t>.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графика. Условная функция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(повторение + нов мат-л)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применять теоретические знания для решения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задач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основных принципов представления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 в электронных таблицах, как в электронных таблицах реализуются логические операции при записи условных функций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строить с помощью электронной таблицы различные типы диаграмм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опрос, практикум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BB3818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AD2351">
              <w:rPr>
                <w:rFonts w:ascii="Times New Roman" w:hAnsi="Times New Roman"/>
                <w:sz w:val="24"/>
                <w:szCs w:val="24"/>
              </w:rPr>
              <w:t>.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функции и абсолютные адреса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Сортировка данных.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социальной, общекультурной роли в жизни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человека навыков создания электронных таблиц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работы с электронными таблицами; умения использовать логические операции при записи условных функций; умения правильно указывать адреса ячеек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широкий спектр умений и навыков использования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информационных и коммуникационных технологий для создания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таблиц; навыки </w:t>
            </w: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вычислительных операций в электронных таблицах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Фронтальный опрос, практикум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BB3818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D2351">
              <w:rPr>
                <w:rFonts w:ascii="Times New Roman" w:hAnsi="Times New Roman"/>
                <w:sz w:val="24"/>
                <w:szCs w:val="24"/>
              </w:rPr>
              <w:t>.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таблицы и математическое моделирование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(повторение + нов мат-л)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увязать знания об основных возможностях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 с собственным жизненным опытом; интерес к вопросам,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связанным с практическим применением компьютеров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об основных понятиях,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связанных с обработкой электронных таблиц, об этапах математического моделирования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навыки и умения использования инструментов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создания электронных таблиц для решения практических задач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контроль.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BB3818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 имитационной модели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Построение диаграмм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увязать знания об основных возможностях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 с собственным жизненным опытом; интерес к вопросам,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связанным с практическим применением компьютеров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об основных понятиях,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связанных с технологией создания и применения электронной таблицы; умения с имитационными моделями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выделять инвариантную сущность внешне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 объектов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AD2351" w:rsidP="00BB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3818">
              <w:rPr>
                <w:rFonts w:ascii="Times New Roman" w:hAnsi="Times New Roman"/>
                <w:sz w:val="24"/>
                <w:szCs w:val="24"/>
              </w:rPr>
              <w:t>8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95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находить ответ на вопрос о том, «какой смысл имеет для меня учение»;формирования желания выполнять учебные действия.</w:t>
            </w: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систематизированные представления об основных понятиях,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связанных с электронными таблицами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объяснять свой выбор, строить фразы, отвечать на поставленный вопрос, аргументировать;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BB3818" w:rsidP="00BB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D235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4522C">
        <w:trPr>
          <w:trHeight w:val="480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B8552E" w:rsidRDefault="00BB3818" w:rsidP="00AD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D2351"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4522C">
        <w:trPr>
          <w:trHeight w:val="480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B8552E" w:rsidRDefault="00AD2351" w:rsidP="00BB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B3818">
              <w:rPr>
                <w:rFonts w:ascii="Times New Roman" w:hAnsi="Times New Roman"/>
                <w:sz w:val="24"/>
                <w:szCs w:val="24"/>
              </w:rPr>
              <w:t>9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80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</w:tcPr>
          <w:p w:rsidR="00AD2351" w:rsidRDefault="00AD2351" w:rsidP="00AD2351">
            <w:r w:rsidRPr="00603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B8552E" w:rsidRDefault="00AD2351" w:rsidP="00BB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3818">
              <w:rPr>
                <w:rFonts w:ascii="Times New Roman" w:hAnsi="Times New Roman"/>
                <w:sz w:val="24"/>
                <w:szCs w:val="24"/>
              </w:rPr>
              <w:t>6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2351" w:rsidRPr="00A4522C" w:rsidTr="00AE3EFA">
        <w:trPr>
          <w:trHeight w:val="480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</w:tcPr>
          <w:p w:rsidR="00AD2351" w:rsidRDefault="00AD2351" w:rsidP="00AD2351">
            <w:r w:rsidRPr="00603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B8552E" w:rsidRDefault="00AD2351" w:rsidP="00BB3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3818">
              <w:rPr>
                <w:rFonts w:ascii="Times New Roman" w:hAnsi="Times New Roman"/>
                <w:sz w:val="24"/>
                <w:szCs w:val="24"/>
              </w:rPr>
              <w:t>6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351" w:rsidRPr="00A4522C" w:rsidRDefault="00AD2351" w:rsidP="00AD23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62E" w:rsidRPr="00A4522C" w:rsidRDefault="0091362E" w:rsidP="009136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1F1E" w:rsidRPr="00A4522C" w:rsidRDefault="00A61F1E">
      <w:pPr>
        <w:rPr>
          <w:rFonts w:ascii="Times New Roman" w:hAnsi="Times New Roman" w:cs="Times New Roman"/>
          <w:sz w:val="24"/>
          <w:szCs w:val="24"/>
        </w:rPr>
      </w:pPr>
    </w:p>
    <w:sectPr w:rsidR="00A61F1E" w:rsidRPr="00A4522C" w:rsidSect="009136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773"/>
    <w:multiLevelType w:val="multilevel"/>
    <w:tmpl w:val="0C7E9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35F4E"/>
    <w:multiLevelType w:val="multilevel"/>
    <w:tmpl w:val="F950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85635"/>
    <w:multiLevelType w:val="multilevel"/>
    <w:tmpl w:val="CE3C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2007F"/>
    <w:multiLevelType w:val="multilevel"/>
    <w:tmpl w:val="92928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421F97"/>
    <w:multiLevelType w:val="multilevel"/>
    <w:tmpl w:val="475A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AB50AC"/>
    <w:multiLevelType w:val="multilevel"/>
    <w:tmpl w:val="29726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E14128"/>
    <w:multiLevelType w:val="multilevel"/>
    <w:tmpl w:val="AB96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1176CE"/>
    <w:multiLevelType w:val="multilevel"/>
    <w:tmpl w:val="124A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25B1F"/>
    <w:multiLevelType w:val="multilevel"/>
    <w:tmpl w:val="21B68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01042"/>
    <w:multiLevelType w:val="multilevel"/>
    <w:tmpl w:val="CA887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67AC8"/>
    <w:multiLevelType w:val="multilevel"/>
    <w:tmpl w:val="1E283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FE43F9"/>
    <w:multiLevelType w:val="multilevel"/>
    <w:tmpl w:val="B1E65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A134B"/>
    <w:multiLevelType w:val="multilevel"/>
    <w:tmpl w:val="BA303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CD3BFC"/>
    <w:multiLevelType w:val="multilevel"/>
    <w:tmpl w:val="BF2CA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86399B"/>
    <w:multiLevelType w:val="multilevel"/>
    <w:tmpl w:val="7FC4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034500"/>
    <w:multiLevelType w:val="multilevel"/>
    <w:tmpl w:val="A6B4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0B746F"/>
    <w:multiLevelType w:val="multilevel"/>
    <w:tmpl w:val="4592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00342A"/>
    <w:multiLevelType w:val="multilevel"/>
    <w:tmpl w:val="F8EE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A31B4E"/>
    <w:multiLevelType w:val="multilevel"/>
    <w:tmpl w:val="4CFA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3824D1"/>
    <w:multiLevelType w:val="multilevel"/>
    <w:tmpl w:val="5282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742D8"/>
    <w:multiLevelType w:val="multilevel"/>
    <w:tmpl w:val="359A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217BD3"/>
    <w:multiLevelType w:val="multilevel"/>
    <w:tmpl w:val="4D32D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2D6923"/>
    <w:multiLevelType w:val="multilevel"/>
    <w:tmpl w:val="6180F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EE1967"/>
    <w:multiLevelType w:val="multilevel"/>
    <w:tmpl w:val="56AA1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3706D9"/>
    <w:multiLevelType w:val="multilevel"/>
    <w:tmpl w:val="C9AA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C4687D"/>
    <w:multiLevelType w:val="multilevel"/>
    <w:tmpl w:val="C1D0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756E96"/>
    <w:multiLevelType w:val="multilevel"/>
    <w:tmpl w:val="5A28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C37606"/>
    <w:multiLevelType w:val="multilevel"/>
    <w:tmpl w:val="1C2E8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EB152E"/>
    <w:multiLevelType w:val="multilevel"/>
    <w:tmpl w:val="7A80D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5F3DE2"/>
    <w:multiLevelType w:val="multilevel"/>
    <w:tmpl w:val="B564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4B0E18"/>
    <w:multiLevelType w:val="multilevel"/>
    <w:tmpl w:val="CA666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B854AC"/>
    <w:multiLevelType w:val="multilevel"/>
    <w:tmpl w:val="3090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5B0EBD"/>
    <w:multiLevelType w:val="multilevel"/>
    <w:tmpl w:val="4A5C3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3D757A"/>
    <w:multiLevelType w:val="multilevel"/>
    <w:tmpl w:val="0FA6A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171963"/>
    <w:multiLevelType w:val="multilevel"/>
    <w:tmpl w:val="5F0E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41006D"/>
    <w:multiLevelType w:val="multilevel"/>
    <w:tmpl w:val="8A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92183C"/>
    <w:multiLevelType w:val="multilevel"/>
    <w:tmpl w:val="BAC4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633A51"/>
    <w:multiLevelType w:val="multilevel"/>
    <w:tmpl w:val="EA14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C7663C"/>
    <w:multiLevelType w:val="multilevel"/>
    <w:tmpl w:val="B362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A61ED0"/>
    <w:multiLevelType w:val="multilevel"/>
    <w:tmpl w:val="78C2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7"/>
  </w:num>
  <w:num w:numId="3">
    <w:abstractNumId w:val="21"/>
  </w:num>
  <w:num w:numId="4">
    <w:abstractNumId w:val="31"/>
  </w:num>
  <w:num w:numId="5">
    <w:abstractNumId w:val="1"/>
  </w:num>
  <w:num w:numId="6">
    <w:abstractNumId w:val="36"/>
  </w:num>
  <w:num w:numId="7">
    <w:abstractNumId w:val="28"/>
  </w:num>
  <w:num w:numId="8">
    <w:abstractNumId w:val="39"/>
  </w:num>
  <w:num w:numId="9">
    <w:abstractNumId w:val="0"/>
  </w:num>
  <w:num w:numId="10">
    <w:abstractNumId w:val="9"/>
  </w:num>
  <w:num w:numId="11">
    <w:abstractNumId w:val="19"/>
  </w:num>
  <w:num w:numId="12">
    <w:abstractNumId w:val="15"/>
  </w:num>
  <w:num w:numId="13">
    <w:abstractNumId w:val="18"/>
  </w:num>
  <w:num w:numId="14">
    <w:abstractNumId w:val="6"/>
  </w:num>
  <w:num w:numId="15">
    <w:abstractNumId w:val="30"/>
  </w:num>
  <w:num w:numId="16">
    <w:abstractNumId w:val="32"/>
  </w:num>
  <w:num w:numId="17">
    <w:abstractNumId w:val="11"/>
  </w:num>
  <w:num w:numId="18">
    <w:abstractNumId w:val="23"/>
  </w:num>
  <w:num w:numId="19">
    <w:abstractNumId w:val="8"/>
  </w:num>
  <w:num w:numId="20">
    <w:abstractNumId w:val="5"/>
  </w:num>
  <w:num w:numId="21">
    <w:abstractNumId w:val="33"/>
  </w:num>
  <w:num w:numId="22">
    <w:abstractNumId w:val="3"/>
  </w:num>
  <w:num w:numId="23">
    <w:abstractNumId w:val="12"/>
  </w:num>
  <w:num w:numId="24">
    <w:abstractNumId w:val="22"/>
  </w:num>
  <w:num w:numId="25">
    <w:abstractNumId w:val="24"/>
  </w:num>
  <w:num w:numId="26">
    <w:abstractNumId w:val="25"/>
  </w:num>
  <w:num w:numId="27">
    <w:abstractNumId w:val="17"/>
  </w:num>
  <w:num w:numId="28">
    <w:abstractNumId w:val="14"/>
  </w:num>
  <w:num w:numId="29">
    <w:abstractNumId w:val="29"/>
  </w:num>
  <w:num w:numId="30">
    <w:abstractNumId w:val="16"/>
  </w:num>
  <w:num w:numId="31">
    <w:abstractNumId w:val="20"/>
  </w:num>
  <w:num w:numId="32">
    <w:abstractNumId w:val="13"/>
  </w:num>
  <w:num w:numId="33">
    <w:abstractNumId w:val="26"/>
  </w:num>
  <w:num w:numId="34">
    <w:abstractNumId w:val="10"/>
  </w:num>
  <w:num w:numId="35">
    <w:abstractNumId w:val="27"/>
  </w:num>
  <w:num w:numId="36">
    <w:abstractNumId w:val="7"/>
  </w:num>
  <w:num w:numId="37">
    <w:abstractNumId w:val="2"/>
  </w:num>
  <w:num w:numId="38">
    <w:abstractNumId w:val="34"/>
  </w:num>
  <w:num w:numId="39">
    <w:abstractNumId w:val="3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362E"/>
    <w:rsid w:val="001D4EA3"/>
    <w:rsid w:val="003617FE"/>
    <w:rsid w:val="004E656C"/>
    <w:rsid w:val="0050555A"/>
    <w:rsid w:val="006B5D75"/>
    <w:rsid w:val="0082034C"/>
    <w:rsid w:val="0091362E"/>
    <w:rsid w:val="009374F5"/>
    <w:rsid w:val="00A4522C"/>
    <w:rsid w:val="00A61F1E"/>
    <w:rsid w:val="00AD2351"/>
    <w:rsid w:val="00AE3EFA"/>
    <w:rsid w:val="00BB3818"/>
    <w:rsid w:val="00C376E7"/>
    <w:rsid w:val="00C66B76"/>
    <w:rsid w:val="00DB04A5"/>
    <w:rsid w:val="00E06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42C"/>
  <w15:docId w15:val="{642A09F6-CACF-4A36-8C4D-846D5B85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3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362E"/>
  </w:style>
  <w:style w:type="character" w:styleId="a4">
    <w:name w:val="Strong"/>
    <w:basedOn w:val="a0"/>
    <w:uiPriority w:val="22"/>
    <w:qFormat/>
    <w:rsid w:val="0091362E"/>
    <w:rPr>
      <w:b/>
      <w:bCs/>
    </w:rPr>
  </w:style>
  <w:style w:type="paragraph" w:customStyle="1" w:styleId="Style13">
    <w:name w:val="Style13"/>
    <w:basedOn w:val="a"/>
    <w:rsid w:val="003617FE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2"/>
    <w:rsid w:val="00DB04A5"/>
    <w:rPr>
      <w:spacing w:val="-4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DB04A5"/>
    <w:pPr>
      <w:widowControl w:val="0"/>
      <w:shd w:val="clear" w:color="auto" w:fill="FFFFFF"/>
      <w:spacing w:after="0" w:line="475" w:lineRule="exact"/>
      <w:jc w:val="both"/>
    </w:pPr>
    <w:rPr>
      <w:spacing w:val="-4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E6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65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93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29</Pages>
  <Words>5631</Words>
  <Characters>32101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2020-09-10T18:07:00Z</cp:lastPrinted>
  <dcterms:created xsi:type="dcterms:W3CDTF">2018-09-18T17:03:00Z</dcterms:created>
  <dcterms:modified xsi:type="dcterms:W3CDTF">2022-10-18T04:14:00Z</dcterms:modified>
</cp:coreProperties>
</file>